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RECURSOS DE UTILIDAD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Página web oficial del estilo APA: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https://apastyle.apa.org/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Guía – resumen sobre el estilo APA-7: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https://www.unipamplona.edu.co/unipamplona/portalIG/home_15/recursos/2020/documentos/27022020/normasapa-7.pdf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Vídeo sobre configuración del Word para cumplir el formato APA-7: tamaño del papel, márgenes, tipos de fuentes y tamaño, alineación y sangría, interlineado y encabezado y número de páginas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https://www.youtube.com/watch?v=XjG8QsTNBZw&amp;ab_channel=SaberProgramas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Plantillas del estilo APA. Guías y ejemplos de cómo citar siguiendo el estilo APA7.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https://monroecollege.libguides.com/APA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Vídeo sobre configuración de los niveles de títulos y subtítulos en APA-7: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https://www.youtube.com/watch?v=SbTavKPgM5w&amp;ab_channel=SaberProgramas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Vídeo sobre configuración de tablas en APA-7: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https://www.youtube.com/watch?v=gLVqe-YlJqw&amp;ab_channel=SaberProgramas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247EE1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247E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47EE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SbTavKPgM5w&amp;ab_channel=SaberProgramas" TargetMode="External"/><Relationship Id="rId10" Type="http://schemas.openxmlformats.org/officeDocument/2006/relationships/hyperlink" Target="https://monroecollege.libguides.com/APA" TargetMode="External"/><Relationship Id="rId12" Type="http://schemas.openxmlformats.org/officeDocument/2006/relationships/hyperlink" Target="https://www.youtube.com/watch?v=gLVqe-YlJqw&amp;ab_channel=SaberProgramas" TargetMode="External"/><Relationship Id="rId9" Type="http://schemas.openxmlformats.org/officeDocument/2006/relationships/hyperlink" Target="https://www.youtube.com/watch?v=XjG8QsTNBZw&amp;ab_channel=SaberPrograma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astyle.apa.org/" TargetMode="External"/><Relationship Id="rId8" Type="http://schemas.openxmlformats.org/officeDocument/2006/relationships/hyperlink" Target="https://www.unipamplona.edu.co/unipamplona/portalIG/home_15/recursos/2020/documentos/27022020/normasapa-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KjW9bZAd9IOgKhGhHL+dFFdFA==">AMUW2mXrFdmfVLlB+3exEQRDhii5nwVd+IjxzmEw/f2qa5F5aj8IlnEp7JTT/H9/rGMK+7/vaWVS16kWKI+ECdt7hIbDhea752y6hotfSDWgmfCqChNOP2Y=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2022-07-13T18:38:00Z</dcterms:created>
  <dc:creator>Andrea Krotter Diaz</dc:creator>
</cp:coreProperties>
</file>